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B2C" w14:textId="736331BC"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2915CF">
        <w:rPr>
          <w:rFonts w:ascii="Arial" w:hAnsi="Arial" w:cs="Arial"/>
          <w:b/>
          <w:bCs/>
          <w:spacing w:val="-20"/>
          <w:sz w:val="32"/>
          <w:szCs w:val="32"/>
        </w:rPr>
        <w:t>САЙГИНСКОГО</w:t>
      </w:r>
      <w:proofErr w:type="gramEnd"/>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2A89BE92" w:rsidR="001B3DBE" w:rsidRPr="00705039" w:rsidRDefault="00641F28" w:rsidP="001B3DBE">
      <w:pPr>
        <w:pStyle w:val="3"/>
        <w:spacing w:before="120" w:after="120"/>
        <w:rPr>
          <w:rFonts w:ascii="Arial" w:hAnsi="Arial" w:cs="Arial"/>
          <w:bCs/>
          <w:sz w:val="24"/>
          <w:szCs w:val="24"/>
        </w:rPr>
      </w:pPr>
      <w:r>
        <w:rPr>
          <w:rFonts w:ascii="Arial" w:hAnsi="Arial" w:cs="Arial"/>
          <w:bCs/>
          <w:sz w:val="24"/>
          <w:szCs w:val="24"/>
        </w:rPr>
        <w:t>25 октября</w:t>
      </w:r>
      <w:r w:rsidR="001B3DBE" w:rsidRPr="00705039">
        <w:rPr>
          <w:rFonts w:ascii="Arial" w:hAnsi="Arial" w:cs="Arial"/>
          <w:bCs/>
          <w:sz w:val="24"/>
          <w:szCs w:val="24"/>
        </w:rPr>
        <w:t xml:space="preserve"> 2</w:t>
      </w:r>
      <w:r w:rsidR="00E42737">
        <w:rPr>
          <w:rFonts w:ascii="Arial" w:hAnsi="Arial" w:cs="Arial"/>
          <w:bCs/>
          <w:sz w:val="24"/>
          <w:szCs w:val="24"/>
        </w:rPr>
        <w:t>02</w:t>
      </w:r>
      <w:r w:rsidR="003B709C">
        <w:rPr>
          <w:rFonts w:ascii="Arial" w:hAnsi="Arial" w:cs="Arial"/>
          <w:bCs/>
          <w:sz w:val="24"/>
          <w:szCs w:val="24"/>
        </w:rPr>
        <w:t>3</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62</w:t>
      </w:r>
      <w:bookmarkStart w:id="0" w:name="_GoBack"/>
      <w:bookmarkEnd w:id="0"/>
    </w:p>
    <w:p w14:paraId="7CDC693C" w14:textId="65FF34EA" w:rsidR="001B3DBE" w:rsidRDefault="001B3DBE" w:rsidP="001B3DBE">
      <w:pPr>
        <w:pStyle w:val="3"/>
        <w:jc w:val="center"/>
        <w:rPr>
          <w:rFonts w:ascii="Arial" w:hAnsi="Arial" w:cs="Arial"/>
        </w:rPr>
      </w:pPr>
      <w:r>
        <w:rPr>
          <w:rFonts w:ascii="Arial" w:hAnsi="Arial" w:cs="Arial"/>
        </w:rPr>
        <w:t xml:space="preserve">п. </w:t>
      </w:r>
      <w:r w:rsidR="004F09F4">
        <w:rPr>
          <w:rFonts w:ascii="Arial" w:hAnsi="Arial" w:cs="Arial"/>
        </w:rPr>
        <w:t>Сайга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tbl>
      <w:tblPr>
        <w:tblStyle w:val="ad"/>
        <w:tblW w:w="0" w:type="auto"/>
        <w:jc w:val="center"/>
        <w:tblLook w:val="04A0" w:firstRow="1" w:lastRow="0" w:firstColumn="1" w:lastColumn="0" w:noHBand="0" w:noVBand="1"/>
      </w:tblPr>
      <w:tblGrid>
        <w:gridCol w:w="6804"/>
      </w:tblGrid>
      <w:tr w:rsidR="003467A8" w:rsidRPr="0000505B" w14:paraId="3D32006F" w14:textId="77777777" w:rsidTr="003467A8">
        <w:trPr>
          <w:jc w:val="center"/>
        </w:trPr>
        <w:tc>
          <w:tcPr>
            <w:tcW w:w="6804" w:type="dxa"/>
            <w:tcBorders>
              <w:top w:val="nil"/>
              <w:left w:val="nil"/>
              <w:bottom w:val="nil"/>
              <w:right w:val="nil"/>
            </w:tcBorders>
          </w:tcPr>
          <w:p w14:paraId="6C817352" w14:textId="59BE4DC8" w:rsidR="003467A8" w:rsidRPr="0000505B" w:rsidRDefault="003467A8" w:rsidP="003467A8">
            <w:pPr>
              <w:jc w:val="center"/>
              <w:rPr>
                <w:rFonts w:ascii="Arial" w:hAnsi="Arial" w:cs="Arial"/>
              </w:rPr>
            </w:pPr>
            <w:bookmarkStart w:id="1" w:name="_Hlk120528090"/>
            <w:bookmarkStart w:id="2" w:name="_Hlk110242535"/>
            <w:r w:rsidRPr="0000505B">
              <w:rPr>
                <w:rFonts w:ascii="Arial" w:hAnsi="Arial" w:cs="Arial"/>
              </w:rPr>
              <w:t>О</w:t>
            </w:r>
            <w:r w:rsidR="0044799B">
              <w:rPr>
                <w:rFonts w:ascii="Arial" w:hAnsi="Arial" w:cs="Arial"/>
              </w:rPr>
              <w:t>б отмене</w:t>
            </w:r>
            <w:r w:rsidRPr="0000505B">
              <w:rPr>
                <w:rFonts w:ascii="Arial" w:hAnsi="Arial" w:cs="Arial"/>
              </w:rPr>
              <w:t xml:space="preserve"> постановления Администрации Сайгинского сельского поселения от </w:t>
            </w:r>
            <w:r w:rsidR="003B709C">
              <w:rPr>
                <w:rFonts w:ascii="Arial" w:hAnsi="Arial" w:cs="Arial"/>
              </w:rPr>
              <w:t>23</w:t>
            </w:r>
            <w:r w:rsidRPr="0000505B">
              <w:rPr>
                <w:rFonts w:ascii="Arial" w:hAnsi="Arial" w:cs="Arial"/>
              </w:rPr>
              <w:t>.</w:t>
            </w:r>
            <w:r w:rsidR="003B709C">
              <w:rPr>
                <w:rFonts w:ascii="Arial" w:hAnsi="Arial" w:cs="Arial"/>
              </w:rPr>
              <w:t>12</w:t>
            </w:r>
            <w:r w:rsidRPr="0000505B">
              <w:rPr>
                <w:rFonts w:ascii="Arial" w:hAnsi="Arial" w:cs="Arial"/>
              </w:rPr>
              <w:t>.20</w:t>
            </w:r>
            <w:r w:rsidR="003B709C">
              <w:rPr>
                <w:rFonts w:ascii="Arial" w:hAnsi="Arial" w:cs="Arial"/>
              </w:rPr>
              <w:t>13</w:t>
            </w:r>
            <w:r w:rsidRPr="0000505B">
              <w:rPr>
                <w:rFonts w:ascii="Arial" w:hAnsi="Arial" w:cs="Arial"/>
              </w:rPr>
              <w:t xml:space="preserve"> № </w:t>
            </w:r>
            <w:bookmarkEnd w:id="1"/>
            <w:r w:rsidR="003B709C">
              <w:rPr>
                <w:rFonts w:ascii="Arial" w:hAnsi="Arial" w:cs="Arial"/>
              </w:rPr>
              <w:t>91</w:t>
            </w:r>
          </w:p>
        </w:tc>
      </w:tr>
    </w:tbl>
    <w:p w14:paraId="21691E29" w14:textId="77777777" w:rsidR="003467A8" w:rsidRPr="0000505B" w:rsidRDefault="003467A8" w:rsidP="001D437C">
      <w:pPr>
        <w:jc w:val="center"/>
        <w:rPr>
          <w:rFonts w:ascii="Arial" w:hAnsi="Arial" w:cs="Arial"/>
        </w:rPr>
      </w:pPr>
    </w:p>
    <w:p w14:paraId="44351E34" w14:textId="0FAA83A0" w:rsidR="001D437C" w:rsidRPr="0000505B" w:rsidRDefault="001D437C" w:rsidP="001D437C">
      <w:pPr>
        <w:jc w:val="center"/>
        <w:rPr>
          <w:rFonts w:ascii="Arial" w:hAnsi="Arial" w:cs="Arial"/>
          <w:b/>
        </w:rPr>
      </w:pPr>
    </w:p>
    <w:bookmarkEnd w:id="2"/>
    <w:p w14:paraId="27094E8F" w14:textId="17E873A0" w:rsidR="00E42737" w:rsidRPr="0000505B"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00505B">
        <w:rPr>
          <w:rFonts w:ascii="Arial" w:hAnsi="Arial" w:cs="Arial"/>
          <w:kern w:val="1"/>
          <w:lang w:eastAsia="zh-CN"/>
        </w:rPr>
        <w:t xml:space="preserve"> </w:t>
      </w:r>
      <w:r w:rsidR="00EF3B4F" w:rsidRPr="0000505B">
        <w:rPr>
          <w:rFonts w:ascii="Arial" w:hAnsi="Arial" w:cs="Arial"/>
          <w:kern w:val="1"/>
          <w:lang w:eastAsia="zh-CN"/>
        </w:rPr>
        <w:t>постановляю:</w:t>
      </w:r>
    </w:p>
    <w:p w14:paraId="2B17866A" w14:textId="77777777" w:rsidR="001B3DBE" w:rsidRPr="0000505B" w:rsidRDefault="001B3DBE" w:rsidP="001B3DBE">
      <w:pPr>
        <w:suppressAutoHyphens/>
        <w:spacing w:line="360" w:lineRule="auto"/>
        <w:jc w:val="both"/>
        <w:rPr>
          <w:rFonts w:ascii="Arial" w:hAnsi="Arial" w:cs="Arial"/>
          <w:b/>
          <w:iCs/>
        </w:rPr>
      </w:pPr>
    </w:p>
    <w:p w14:paraId="408C4868" w14:textId="4353BA90" w:rsidR="0042448A" w:rsidRPr="008D389B" w:rsidRDefault="0042448A" w:rsidP="0042448A">
      <w:pPr>
        <w:pStyle w:val="3"/>
        <w:widowControl/>
        <w:ind w:firstLine="708"/>
        <w:jc w:val="both"/>
        <w:outlineLvl w:val="0"/>
        <w:rPr>
          <w:rFonts w:ascii="Arial" w:hAnsi="Arial" w:cs="Arial"/>
          <w:kern w:val="1"/>
          <w:sz w:val="24"/>
          <w:szCs w:val="24"/>
          <w:lang w:eastAsia="zh-CN"/>
        </w:rPr>
      </w:pPr>
      <w:r w:rsidRPr="0000505B">
        <w:rPr>
          <w:rFonts w:ascii="Arial" w:hAnsi="Arial" w:cs="Arial"/>
          <w:kern w:val="1"/>
          <w:sz w:val="24"/>
          <w:szCs w:val="24"/>
          <w:lang w:eastAsia="ar-SA"/>
        </w:rPr>
        <w:t>1</w:t>
      </w:r>
      <w:r w:rsidRPr="0000505B">
        <w:rPr>
          <w:rFonts w:ascii="Arial" w:hAnsi="Arial" w:cs="Arial"/>
          <w:kern w:val="1"/>
          <w:sz w:val="24"/>
          <w:szCs w:val="24"/>
          <w:lang w:eastAsia="zh-CN"/>
        </w:rPr>
        <w:t xml:space="preserve">. </w:t>
      </w:r>
      <w:r w:rsidR="0044799B">
        <w:rPr>
          <w:rFonts w:ascii="Arial" w:hAnsi="Arial" w:cs="Arial"/>
          <w:kern w:val="1"/>
          <w:sz w:val="24"/>
          <w:szCs w:val="24"/>
          <w:lang w:eastAsia="zh-CN"/>
        </w:rPr>
        <w:t xml:space="preserve">Отменить </w:t>
      </w:r>
      <w:r w:rsidR="001D437C" w:rsidRPr="0000505B">
        <w:rPr>
          <w:rFonts w:ascii="Arial" w:hAnsi="Arial" w:cs="Arial"/>
          <w:kern w:val="1"/>
          <w:sz w:val="24"/>
          <w:szCs w:val="24"/>
          <w:lang w:eastAsia="zh-CN"/>
        </w:rPr>
        <w:t>постановлени</w:t>
      </w:r>
      <w:r w:rsidR="00CC6620" w:rsidRPr="0000505B">
        <w:rPr>
          <w:rFonts w:ascii="Arial" w:hAnsi="Arial" w:cs="Arial"/>
          <w:kern w:val="1"/>
          <w:sz w:val="24"/>
          <w:szCs w:val="24"/>
          <w:lang w:eastAsia="zh-CN"/>
        </w:rPr>
        <w:t>е</w:t>
      </w:r>
      <w:r w:rsidR="001D437C" w:rsidRPr="0000505B">
        <w:rPr>
          <w:rFonts w:ascii="Arial" w:hAnsi="Arial" w:cs="Arial"/>
          <w:kern w:val="1"/>
          <w:sz w:val="24"/>
          <w:szCs w:val="24"/>
          <w:lang w:eastAsia="zh-CN"/>
        </w:rPr>
        <w:t xml:space="preserve"> Администрации </w:t>
      </w:r>
      <w:r w:rsidR="002915CF" w:rsidRPr="0000505B">
        <w:rPr>
          <w:rFonts w:ascii="Arial" w:hAnsi="Arial" w:cs="Arial"/>
          <w:kern w:val="1"/>
          <w:sz w:val="24"/>
          <w:szCs w:val="24"/>
          <w:lang w:eastAsia="zh-CN"/>
        </w:rPr>
        <w:t>Сайгинского</w:t>
      </w:r>
      <w:r w:rsidR="001D437C" w:rsidRPr="0000505B">
        <w:rPr>
          <w:rFonts w:ascii="Arial" w:hAnsi="Arial" w:cs="Arial"/>
          <w:kern w:val="1"/>
          <w:sz w:val="24"/>
          <w:szCs w:val="24"/>
          <w:lang w:eastAsia="zh-CN"/>
        </w:rPr>
        <w:t xml:space="preserve"> сельского поселения </w:t>
      </w:r>
      <w:r w:rsidRPr="0000505B">
        <w:rPr>
          <w:rFonts w:ascii="Arial" w:hAnsi="Arial" w:cs="Arial"/>
          <w:kern w:val="1"/>
          <w:sz w:val="24"/>
          <w:szCs w:val="24"/>
          <w:lang w:eastAsia="zh-CN"/>
        </w:rPr>
        <w:t xml:space="preserve">от </w:t>
      </w:r>
      <w:r w:rsidR="003B709C">
        <w:rPr>
          <w:rFonts w:ascii="Arial" w:hAnsi="Arial" w:cs="Arial"/>
          <w:kern w:val="1"/>
          <w:sz w:val="24"/>
          <w:szCs w:val="24"/>
          <w:lang w:eastAsia="zh-CN"/>
        </w:rPr>
        <w:t>23</w:t>
      </w:r>
      <w:r w:rsidR="000C6EFD" w:rsidRPr="000C6EFD">
        <w:rPr>
          <w:rFonts w:ascii="Arial" w:hAnsi="Arial" w:cs="Arial"/>
          <w:kern w:val="1"/>
          <w:sz w:val="24"/>
          <w:szCs w:val="24"/>
          <w:lang w:eastAsia="zh-CN"/>
        </w:rPr>
        <w:t>.</w:t>
      </w:r>
      <w:r w:rsidR="003B709C">
        <w:rPr>
          <w:rFonts w:ascii="Arial" w:hAnsi="Arial" w:cs="Arial"/>
          <w:kern w:val="1"/>
          <w:sz w:val="24"/>
          <w:szCs w:val="24"/>
          <w:lang w:eastAsia="zh-CN"/>
        </w:rPr>
        <w:t>12</w:t>
      </w:r>
      <w:r w:rsidR="000C6EFD" w:rsidRPr="000C6EFD">
        <w:rPr>
          <w:rFonts w:ascii="Arial" w:hAnsi="Arial" w:cs="Arial"/>
          <w:kern w:val="1"/>
          <w:sz w:val="24"/>
          <w:szCs w:val="24"/>
          <w:lang w:eastAsia="zh-CN"/>
        </w:rPr>
        <w:t>.20</w:t>
      </w:r>
      <w:r w:rsidR="003B709C">
        <w:rPr>
          <w:rFonts w:ascii="Arial" w:hAnsi="Arial" w:cs="Arial"/>
          <w:kern w:val="1"/>
          <w:sz w:val="24"/>
          <w:szCs w:val="24"/>
          <w:lang w:eastAsia="zh-CN"/>
        </w:rPr>
        <w:t>13</w:t>
      </w:r>
      <w:r w:rsidR="000C6EFD" w:rsidRPr="000C6EFD">
        <w:rPr>
          <w:rFonts w:ascii="Arial" w:hAnsi="Arial" w:cs="Arial"/>
          <w:kern w:val="1"/>
          <w:sz w:val="24"/>
          <w:szCs w:val="24"/>
          <w:lang w:eastAsia="zh-CN"/>
        </w:rPr>
        <w:t xml:space="preserve"> № </w:t>
      </w:r>
      <w:r w:rsidR="003B709C">
        <w:rPr>
          <w:rFonts w:ascii="Arial" w:hAnsi="Arial" w:cs="Arial"/>
          <w:kern w:val="1"/>
          <w:sz w:val="24"/>
          <w:szCs w:val="24"/>
          <w:lang w:eastAsia="zh-CN"/>
        </w:rPr>
        <w:t>91</w:t>
      </w:r>
      <w:r w:rsidR="000C6EFD" w:rsidRPr="0000505B">
        <w:rPr>
          <w:rFonts w:ascii="Arial" w:hAnsi="Arial" w:cs="Arial"/>
          <w:kern w:val="1"/>
          <w:sz w:val="24"/>
          <w:szCs w:val="24"/>
          <w:lang w:eastAsia="zh-CN"/>
        </w:rPr>
        <w:t xml:space="preserve"> </w:t>
      </w:r>
      <w:r w:rsidRPr="0000505B">
        <w:rPr>
          <w:rFonts w:ascii="Arial" w:hAnsi="Arial" w:cs="Arial"/>
          <w:kern w:val="1"/>
          <w:sz w:val="24"/>
          <w:szCs w:val="24"/>
          <w:lang w:eastAsia="zh-CN"/>
        </w:rPr>
        <w:t>«</w:t>
      </w:r>
      <w:hyperlink r:id="rId7" w:tgtFrame="_blank" w:history="1">
        <w:r w:rsidR="003B709C" w:rsidRPr="003B709C">
          <w:rPr>
            <w:rFonts w:ascii="Arial" w:hAnsi="Arial" w:cs="Arial"/>
            <w:kern w:val="1"/>
            <w:sz w:val="24"/>
            <w:szCs w:val="24"/>
            <w:lang w:eastAsia="zh-CN"/>
          </w:rPr>
          <w:t>Об установлении стоимости гарантированного перечня услуг по погребению на территории муниципального образования «Сайгинское сельское поселение»</w:t>
        </w:r>
      </w:hyperlink>
      <w:r w:rsidR="00F61448">
        <w:rPr>
          <w:rFonts w:ascii="Arial" w:hAnsi="Arial" w:cs="Arial"/>
          <w:kern w:val="1"/>
          <w:sz w:val="24"/>
          <w:szCs w:val="24"/>
          <w:lang w:eastAsia="zh-CN"/>
        </w:rPr>
        <w:t>».</w:t>
      </w:r>
    </w:p>
    <w:p w14:paraId="69B6BE67" w14:textId="60FED71F" w:rsidR="003B709C" w:rsidRPr="009F7ECB" w:rsidRDefault="003B709C" w:rsidP="003B709C">
      <w:pPr>
        <w:autoSpaceDE w:val="0"/>
        <w:autoSpaceDN w:val="0"/>
        <w:adjustRightInd w:val="0"/>
        <w:ind w:firstLine="708"/>
        <w:jc w:val="both"/>
        <w:rPr>
          <w:rFonts w:ascii="Arial" w:hAnsi="Arial" w:cs="Arial"/>
          <w:bCs/>
          <w:color w:val="000000"/>
        </w:rPr>
      </w:pPr>
      <w:r>
        <w:rPr>
          <w:rFonts w:ascii="Arial" w:hAnsi="Arial" w:cs="Arial"/>
          <w:bCs/>
          <w:color w:val="000000"/>
        </w:rPr>
        <w:t xml:space="preserve">2. </w:t>
      </w:r>
      <w:r w:rsidRPr="009F7ECB">
        <w:rPr>
          <w:rFonts w:ascii="Arial" w:hAnsi="Arial" w:cs="Arial"/>
          <w:bCs/>
          <w:color w:val="000000"/>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22B3581A" w14:textId="4095F7EB" w:rsidR="003B709C" w:rsidRPr="009F7ECB" w:rsidRDefault="003B709C" w:rsidP="003B709C">
      <w:pPr>
        <w:autoSpaceDE w:val="0"/>
        <w:autoSpaceDN w:val="0"/>
        <w:adjustRightInd w:val="0"/>
        <w:ind w:firstLine="708"/>
        <w:jc w:val="both"/>
        <w:rPr>
          <w:rFonts w:ascii="Arial" w:hAnsi="Arial" w:cs="Arial"/>
          <w:bCs/>
          <w:color w:val="000000"/>
        </w:rPr>
      </w:pPr>
      <w:r>
        <w:rPr>
          <w:rFonts w:ascii="Arial" w:hAnsi="Arial" w:cs="Arial"/>
          <w:bCs/>
          <w:color w:val="000000"/>
        </w:rPr>
        <w:t xml:space="preserve">3. </w:t>
      </w:r>
      <w:r w:rsidRPr="009F7ECB">
        <w:rPr>
          <w:rFonts w:ascii="Arial" w:hAnsi="Arial" w:cs="Arial"/>
          <w:bCs/>
          <w:color w:val="000000"/>
        </w:rPr>
        <w:t>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562413AC"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r w:rsidR="002915CF">
        <w:rPr>
          <w:rFonts w:ascii="Arial" w:hAnsi="Arial" w:cs="Arial"/>
        </w:rPr>
        <w:t>Сайгинского</w:t>
      </w:r>
      <w:r w:rsidRPr="00AF6998">
        <w:rPr>
          <w:rFonts w:ascii="Arial" w:hAnsi="Arial" w:cs="Arial"/>
        </w:rPr>
        <w:t xml:space="preserve"> сельского поселения                                           </w:t>
      </w:r>
      <w:r w:rsidR="002915CF">
        <w:rPr>
          <w:rFonts w:ascii="Arial" w:hAnsi="Arial" w:cs="Arial"/>
        </w:rPr>
        <w:t>Н.А. Чернышева</w:t>
      </w:r>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7F9E" w14:textId="77777777" w:rsidR="00170527" w:rsidRDefault="00170527" w:rsidP="00AA032B">
      <w:r>
        <w:separator/>
      </w:r>
    </w:p>
  </w:endnote>
  <w:endnote w:type="continuationSeparator" w:id="0">
    <w:p w14:paraId="5B225975" w14:textId="77777777" w:rsidR="00170527" w:rsidRDefault="00170527"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B844" w14:textId="77777777" w:rsidR="00170527" w:rsidRDefault="00170527" w:rsidP="00AA032B">
      <w:r>
        <w:separator/>
      </w:r>
    </w:p>
  </w:footnote>
  <w:footnote w:type="continuationSeparator" w:id="0">
    <w:p w14:paraId="401EC363" w14:textId="77777777" w:rsidR="00170527" w:rsidRDefault="00170527" w:rsidP="00AA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CD"/>
    <w:rsid w:val="0000505B"/>
    <w:rsid w:val="000C6EFD"/>
    <w:rsid w:val="00103AAA"/>
    <w:rsid w:val="0011244C"/>
    <w:rsid w:val="001675C7"/>
    <w:rsid w:val="00170527"/>
    <w:rsid w:val="00193B45"/>
    <w:rsid w:val="001A4D7D"/>
    <w:rsid w:val="001B3DBE"/>
    <w:rsid w:val="001C3B7E"/>
    <w:rsid w:val="001D437C"/>
    <w:rsid w:val="001F2C0B"/>
    <w:rsid w:val="001F6D73"/>
    <w:rsid w:val="00237D5E"/>
    <w:rsid w:val="002825ED"/>
    <w:rsid w:val="002915CF"/>
    <w:rsid w:val="002D6A2E"/>
    <w:rsid w:val="002E2ECA"/>
    <w:rsid w:val="00304E44"/>
    <w:rsid w:val="00314185"/>
    <w:rsid w:val="003467A8"/>
    <w:rsid w:val="00366656"/>
    <w:rsid w:val="00366701"/>
    <w:rsid w:val="00371948"/>
    <w:rsid w:val="003806E6"/>
    <w:rsid w:val="00381AAC"/>
    <w:rsid w:val="003B709C"/>
    <w:rsid w:val="0042448A"/>
    <w:rsid w:val="0044799B"/>
    <w:rsid w:val="004930ED"/>
    <w:rsid w:val="004B3C3F"/>
    <w:rsid w:val="004B5CDD"/>
    <w:rsid w:val="004F09F4"/>
    <w:rsid w:val="005774CD"/>
    <w:rsid w:val="00581D14"/>
    <w:rsid w:val="005B03EE"/>
    <w:rsid w:val="005D6B86"/>
    <w:rsid w:val="00641F28"/>
    <w:rsid w:val="0069334D"/>
    <w:rsid w:val="00695EAD"/>
    <w:rsid w:val="006A41A3"/>
    <w:rsid w:val="006A4488"/>
    <w:rsid w:val="006A5053"/>
    <w:rsid w:val="006C679D"/>
    <w:rsid w:val="006D6ECC"/>
    <w:rsid w:val="007C19E8"/>
    <w:rsid w:val="007D5251"/>
    <w:rsid w:val="008070D1"/>
    <w:rsid w:val="0087325F"/>
    <w:rsid w:val="008813B3"/>
    <w:rsid w:val="00897356"/>
    <w:rsid w:val="008C4B52"/>
    <w:rsid w:val="008C6099"/>
    <w:rsid w:val="008D389B"/>
    <w:rsid w:val="00913577"/>
    <w:rsid w:val="00952039"/>
    <w:rsid w:val="009C5DE0"/>
    <w:rsid w:val="009F7ECF"/>
    <w:rsid w:val="00A24230"/>
    <w:rsid w:val="00AA032B"/>
    <w:rsid w:val="00AC6303"/>
    <w:rsid w:val="00AF6998"/>
    <w:rsid w:val="00B1507B"/>
    <w:rsid w:val="00B21046"/>
    <w:rsid w:val="00B2699C"/>
    <w:rsid w:val="00B318E2"/>
    <w:rsid w:val="00BA2A65"/>
    <w:rsid w:val="00BE3A8A"/>
    <w:rsid w:val="00C26B00"/>
    <w:rsid w:val="00C4684A"/>
    <w:rsid w:val="00C60EB0"/>
    <w:rsid w:val="00C85135"/>
    <w:rsid w:val="00C91349"/>
    <w:rsid w:val="00CC6620"/>
    <w:rsid w:val="00D32D02"/>
    <w:rsid w:val="00D33800"/>
    <w:rsid w:val="00DA2059"/>
    <w:rsid w:val="00DD09C8"/>
    <w:rsid w:val="00E21A9F"/>
    <w:rsid w:val="00E42737"/>
    <w:rsid w:val="00E43F93"/>
    <w:rsid w:val="00EF3B4F"/>
    <w:rsid w:val="00F27C9C"/>
    <w:rsid w:val="00F61448"/>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69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ktadm.ru/files/norm_doc_13/saygin/post_9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166</Words>
  <Characters>951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Сайга</cp:lastModifiedBy>
  <cp:revision>22</cp:revision>
  <cp:lastPrinted>2023-10-25T03:12:00Z</cp:lastPrinted>
  <dcterms:created xsi:type="dcterms:W3CDTF">2022-07-25T07:24:00Z</dcterms:created>
  <dcterms:modified xsi:type="dcterms:W3CDTF">2023-10-25T03:12:00Z</dcterms:modified>
</cp:coreProperties>
</file>